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07DDA" w14:textId="77777777" w:rsidR="004C3575" w:rsidRDefault="00786CB0" w:rsidP="004C35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8"/>
          <w:szCs w:val="20"/>
          <w:lang w:val="en-GB" w:eastAsia="en-US"/>
        </w:rPr>
      </w:pPr>
      <w:r>
        <w:rPr>
          <w:rFonts w:ascii="Arial" w:eastAsia="Calibri" w:hAnsi="Arial" w:cs="Arial"/>
          <w:b/>
          <w:bCs/>
          <w:color w:val="000000"/>
          <w:sz w:val="28"/>
          <w:szCs w:val="20"/>
          <w:lang w:val="en-GB" w:eastAsia="en-US"/>
        </w:rPr>
        <w:t>Supplementary Questionnaire</w:t>
      </w:r>
      <w:r w:rsidR="00E33E7A">
        <w:rPr>
          <w:rFonts w:ascii="Arial" w:eastAsia="Calibri" w:hAnsi="Arial" w:cs="Arial"/>
          <w:b/>
          <w:bCs/>
          <w:color w:val="000000"/>
          <w:sz w:val="28"/>
          <w:szCs w:val="20"/>
          <w:lang w:val="en-GB" w:eastAsia="en-US"/>
        </w:rPr>
        <w:t xml:space="preserve"> for Applicants</w:t>
      </w:r>
    </w:p>
    <w:p w14:paraId="5BA8B7B6" w14:textId="77777777" w:rsidR="00733CD9" w:rsidRPr="00733CD9" w:rsidRDefault="00733CD9" w:rsidP="004C35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i/>
          <w:color w:val="FF0000"/>
          <w:sz w:val="20"/>
          <w:szCs w:val="20"/>
          <w:lang w:val="en-GB" w:eastAsia="en-US"/>
        </w:rPr>
      </w:pPr>
      <w:r w:rsidRPr="00733CD9">
        <w:rPr>
          <w:rFonts w:ascii="Arial" w:eastAsia="Calibri" w:hAnsi="Arial" w:cs="Arial"/>
          <w:bCs/>
          <w:i/>
          <w:color w:val="FF0000"/>
          <w:sz w:val="20"/>
          <w:szCs w:val="20"/>
          <w:lang w:val="en-GB" w:eastAsia="en-US"/>
        </w:rPr>
        <w:t>It is MANDATORY to complete</w:t>
      </w:r>
      <w:r w:rsidR="00AB5007">
        <w:rPr>
          <w:rFonts w:ascii="Arial" w:eastAsia="Calibri" w:hAnsi="Arial" w:cs="Arial"/>
          <w:bCs/>
          <w:i/>
          <w:color w:val="FF0000"/>
          <w:sz w:val="20"/>
          <w:szCs w:val="20"/>
          <w:lang w:val="en-GB" w:eastAsia="en-US"/>
        </w:rPr>
        <w:t xml:space="preserve"> this form</w:t>
      </w:r>
      <w:r w:rsidRPr="00733CD9">
        <w:rPr>
          <w:rFonts w:ascii="Arial" w:eastAsia="Calibri" w:hAnsi="Arial" w:cs="Arial"/>
          <w:bCs/>
          <w:i/>
          <w:color w:val="FF0000"/>
          <w:sz w:val="20"/>
          <w:szCs w:val="20"/>
          <w:lang w:val="en-GB" w:eastAsia="en-US"/>
        </w:rPr>
        <w:t xml:space="preserve"> and upload</w:t>
      </w:r>
      <w:r w:rsidR="00AB5007">
        <w:rPr>
          <w:rFonts w:ascii="Arial" w:eastAsia="Calibri" w:hAnsi="Arial" w:cs="Arial"/>
          <w:bCs/>
          <w:i/>
          <w:color w:val="FF0000"/>
          <w:sz w:val="20"/>
          <w:szCs w:val="20"/>
          <w:lang w:val="en-GB" w:eastAsia="en-US"/>
        </w:rPr>
        <w:t xml:space="preserve"> as part of the </w:t>
      </w:r>
      <w:r w:rsidR="00AB5007">
        <w:rPr>
          <w:rFonts w:ascii="Arial" w:eastAsia="Calibri" w:hAnsi="Arial" w:cs="Arial"/>
          <w:bCs/>
          <w:i/>
          <w:color w:val="FF0000"/>
          <w:sz w:val="20"/>
          <w:szCs w:val="20"/>
          <w:lang w:val="en-GB" w:eastAsia="en-US"/>
        </w:rPr>
        <w:br/>
        <w:t>supplementary documents for your</w:t>
      </w:r>
      <w:r w:rsidRPr="00733CD9">
        <w:rPr>
          <w:rFonts w:ascii="Arial" w:eastAsia="Calibri" w:hAnsi="Arial" w:cs="Arial"/>
          <w:bCs/>
          <w:i/>
          <w:color w:val="FF0000"/>
          <w:sz w:val="20"/>
          <w:szCs w:val="20"/>
          <w:lang w:val="en-GB" w:eastAsia="en-US"/>
        </w:rPr>
        <w:t xml:space="preserve"> application</w:t>
      </w:r>
    </w:p>
    <w:p w14:paraId="729C9EB3" w14:textId="77777777" w:rsidR="00AC745A" w:rsidRDefault="00AC745A" w:rsidP="000C71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0"/>
          <w:lang w:val="en-GB" w:eastAsia="en-US"/>
        </w:rPr>
      </w:pPr>
    </w:p>
    <w:p w14:paraId="7D813435" w14:textId="77777777" w:rsidR="00DB08F2" w:rsidRDefault="00DB08F2" w:rsidP="000C71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0"/>
          <w:lang w:val="en-GB" w:eastAsia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0"/>
          <w:lang w:val="en-GB" w:eastAsia="en-US"/>
        </w:rPr>
        <w:t xml:space="preserve">Applicant name: </w:t>
      </w:r>
    </w:p>
    <w:p w14:paraId="60BCC6C5" w14:textId="77777777" w:rsidR="00DB08F2" w:rsidRDefault="00DB08F2" w:rsidP="000C71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0"/>
          <w:lang w:val="en-GB" w:eastAsia="en-US"/>
        </w:rPr>
      </w:pPr>
    </w:p>
    <w:p w14:paraId="45225499" w14:textId="77777777" w:rsidR="000C7115" w:rsidRPr="00AC745A" w:rsidRDefault="00AC745A" w:rsidP="000C71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0"/>
          <w:lang w:val="en-GB" w:eastAsia="en-U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0"/>
          <w:lang w:val="en-GB" w:eastAsia="en-US"/>
        </w:rPr>
        <w:t>Project t</w:t>
      </w:r>
      <w:r w:rsidRPr="00AC745A">
        <w:rPr>
          <w:rFonts w:ascii="Arial" w:eastAsia="Calibri" w:hAnsi="Arial" w:cs="Arial"/>
          <w:b/>
          <w:bCs/>
          <w:color w:val="000000"/>
          <w:sz w:val="24"/>
          <w:szCs w:val="20"/>
          <w:lang w:val="en-GB" w:eastAsia="en-US"/>
        </w:rPr>
        <w:t xml:space="preserve">itle: </w:t>
      </w:r>
    </w:p>
    <w:p w14:paraId="51145409" w14:textId="77777777" w:rsidR="00AC745A" w:rsidRDefault="00AC745A" w:rsidP="000C711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8"/>
          <w:szCs w:val="20"/>
          <w:lang w:val="en-GB" w:eastAsia="en-US"/>
        </w:rPr>
      </w:pPr>
    </w:p>
    <w:p w14:paraId="13E8D109" w14:textId="77777777" w:rsidR="00541900" w:rsidRPr="00541900" w:rsidRDefault="000C7115" w:rsidP="00264B2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20"/>
          <w:szCs w:val="20"/>
        </w:rPr>
      </w:pPr>
      <w:r w:rsidRPr="00541900">
        <w:rPr>
          <w:rFonts w:ascii="Arial" w:hAnsi="Arial" w:cs="Arial"/>
          <w:b/>
          <w:bCs/>
          <w:color w:val="000000"/>
          <w:sz w:val="20"/>
          <w:szCs w:val="20"/>
        </w:rPr>
        <w:t xml:space="preserve">Project timelines </w:t>
      </w:r>
    </w:p>
    <w:p w14:paraId="65A81218" w14:textId="77777777" w:rsidR="000C7115" w:rsidRPr="00541900" w:rsidRDefault="000C7115" w:rsidP="00541900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color w:val="000000"/>
          <w:sz w:val="20"/>
          <w:szCs w:val="20"/>
        </w:rPr>
      </w:pPr>
      <w:r w:rsidRPr="00541900">
        <w:rPr>
          <w:rFonts w:ascii="Arial" w:hAnsi="Arial" w:cs="Arial"/>
          <w:bCs/>
          <w:i/>
          <w:color w:val="000000"/>
          <w:sz w:val="20"/>
          <w:szCs w:val="20"/>
        </w:rPr>
        <w:t>Please outline your timeline for executing the project with key milestones e.g. hiring of staff, data analysis, ethics approval requir</w:t>
      </w:r>
      <w:r w:rsidR="00541900">
        <w:rPr>
          <w:rFonts w:ascii="Arial" w:hAnsi="Arial" w:cs="Arial"/>
          <w:bCs/>
          <w:i/>
          <w:color w:val="000000"/>
          <w:sz w:val="20"/>
          <w:szCs w:val="20"/>
        </w:rPr>
        <w:t xml:space="preserve">ements, publication dates etc. </w:t>
      </w:r>
    </w:p>
    <w:p w14:paraId="7BCB1C06" w14:textId="77777777" w:rsidR="000C7115" w:rsidRPr="00C54BED" w:rsidRDefault="000C7115" w:rsidP="000C7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7115" w:rsidRPr="00D81C3C" w14:paraId="15E80438" w14:textId="77777777" w:rsidTr="00264B22">
        <w:trPr>
          <w:trHeight w:val="2551"/>
        </w:trPr>
        <w:tc>
          <w:tcPr>
            <w:tcW w:w="9242" w:type="dxa"/>
            <w:shd w:val="clear" w:color="auto" w:fill="auto"/>
          </w:tcPr>
          <w:p w14:paraId="09E12662" w14:textId="5A3A0E8C" w:rsidR="000C7115" w:rsidRPr="000A4185" w:rsidRDefault="00AC745A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>(Maximum 1000</w:t>
            </w:r>
            <w:r w:rsidRPr="00D81C3C"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 words including references)</w:t>
            </w:r>
          </w:p>
          <w:p w14:paraId="1D8A374C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A783334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0512E80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571D1D2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0A8B3FA8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B15C5C2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D506005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F8070A9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D6F0338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26DB770D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4C73035E" w14:textId="77777777" w:rsidR="00733CD9" w:rsidRDefault="00733CD9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354F839" w14:textId="77777777" w:rsidR="00733CD9" w:rsidRDefault="00733CD9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DC3A310" w14:textId="77777777" w:rsidR="00733CD9" w:rsidRDefault="00733CD9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75535621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91C2E78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92F7C72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5DC60CDC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11E83FE6" w14:textId="77777777" w:rsidR="000C7115" w:rsidRPr="00D81C3C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00F68B86" w14:textId="77777777" w:rsidR="000C7115" w:rsidRDefault="000C7115" w:rsidP="000C7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D53497B" w14:textId="77777777" w:rsidR="000C7115" w:rsidRDefault="000C7115" w:rsidP="000C7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4F36B732" w14:textId="77777777" w:rsidR="000C7115" w:rsidRDefault="000C7115" w:rsidP="000C711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0C7115">
        <w:rPr>
          <w:rFonts w:ascii="Arial" w:hAnsi="Arial" w:cs="Arial"/>
          <w:b/>
          <w:bCs/>
          <w:color w:val="000000"/>
          <w:sz w:val="20"/>
          <w:szCs w:val="20"/>
        </w:rPr>
        <w:t>Please describe (if applicable) which metrics are b</w:t>
      </w:r>
      <w:r w:rsidR="00541900">
        <w:rPr>
          <w:rFonts w:ascii="Arial" w:hAnsi="Arial" w:cs="Arial"/>
          <w:b/>
          <w:bCs/>
          <w:color w:val="000000"/>
          <w:sz w:val="20"/>
          <w:szCs w:val="20"/>
        </w:rPr>
        <w:t>eing collected (such as patient-</w:t>
      </w:r>
      <w:r w:rsidRPr="000C7115">
        <w:rPr>
          <w:rFonts w:ascii="Arial" w:hAnsi="Arial" w:cs="Arial"/>
          <w:b/>
          <w:bCs/>
          <w:color w:val="000000"/>
          <w:sz w:val="20"/>
          <w:szCs w:val="20"/>
        </w:rPr>
        <w:t>reported outcomes, time and resource costs) to allow upscaling of the project into routine healthcare. Please highlight any data being collected to measure the cost effectiveness of the project implementation.</w:t>
      </w:r>
    </w:p>
    <w:p w14:paraId="011ED165" w14:textId="77777777" w:rsidR="00AC745A" w:rsidRPr="00AC745A" w:rsidRDefault="00AC745A" w:rsidP="00AC745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i/>
          <w:color w:val="000000"/>
          <w:sz w:val="20"/>
          <w:szCs w:val="20"/>
        </w:rPr>
      </w:pPr>
      <w:r w:rsidRPr="00AC745A">
        <w:rPr>
          <w:rFonts w:ascii="Arial" w:hAnsi="Arial" w:cs="Arial"/>
          <w:bCs/>
          <w:i/>
          <w:color w:val="000000"/>
          <w:sz w:val="20"/>
          <w:szCs w:val="20"/>
        </w:rPr>
        <w:t>We recommend the use of bullet points for this section. For data collection please itemise all fields that will be collected. This will help the panel judging immensely.</w:t>
      </w:r>
    </w:p>
    <w:p w14:paraId="1653D1C8" w14:textId="77777777" w:rsidR="000C7115" w:rsidRDefault="000C7115" w:rsidP="000C7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0C7115" w:rsidRPr="00D81C3C" w14:paraId="635F37AC" w14:textId="77777777" w:rsidTr="00264B22">
        <w:trPr>
          <w:trHeight w:val="2551"/>
        </w:trPr>
        <w:tc>
          <w:tcPr>
            <w:tcW w:w="9242" w:type="dxa"/>
            <w:shd w:val="clear" w:color="auto" w:fill="auto"/>
          </w:tcPr>
          <w:p w14:paraId="28A3A114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>(Maximum 1000</w:t>
            </w:r>
            <w:r w:rsidRPr="00D81C3C"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 words including references)</w:t>
            </w:r>
          </w:p>
          <w:p w14:paraId="28673CD1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  <w:p w14:paraId="1B94F721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  <w:p w14:paraId="3CD97CFA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  <w:p w14:paraId="7E9C45B1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  <w:p w14:paraId="4C2A88BE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  <w:p w14:paraId="16CCBB2A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  <w:p w14:paraId="47350171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  <w:p w14:paraId="578514F4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  <w:p w14:paraId="2781CABB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  <w:p w14:paraId="394B259A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  <w:p w14:paraId="12EE4B3B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  <w:p w14:paraId="5AC8D872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  <w:p w14:paraId="6624683A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  <w:p w14:paraId="1DBF589B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  <w:p w14:paraId="50B6FC7D" w14:textId="77777777" w:rsidR="00733CD9" w:rsidRDefault="00733CD9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  <w:p w14:paraId="17011A82" w14:textId="77777777" w:rsidR="00733CD9" w:rsidRDefault="00733CD9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  <w:p w14:paraId="2062B190" w14:textId="77777777" w:rsidR="00733CD9" w:rsidRDefault="00733CD9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  <w:p w14:paraId="0542ADF8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  <w:p w14:paraId="6A18AF99" w14:textId="77777777" w:rsidR="000C7115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</w:p>
          <w:p w14:paraId="50157CBD" w14:textId="77777777" w:rsidR="000C7115" w:rsidRPr="00D81C3C" w:rsidRDefault="000C7115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2AB7046B" w14:textId="77777777" w:rsidR="000A4185" w:rsidRDefault="000A4185" w:rsidP="000A418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6E7B998" w14:textId="7E3AA41E" w:rsidR="00541900" w:rsidRPr="00786CB0" w:rsidRDefault="00541900" w:rsidP="00786C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86CB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Is this an ongoing project? </w:t>
      </w:r>
    </w:p>
    <w:p w14:paraId="12C7DC94" w14:textId="77777777" w:rsidR="00541900" w:rsidRDefault="00541900" w:rsidP="00541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3C8421F" wp14:editId="349D4E05">
                <wp:simplePos x="0" y="0"/>
                <wp:positionH relativeFrom="column">
                  <wp:posOffset>222885</wp:posOffset>
                </wp:positionH>
                <wp:positionV relativeFrom="paragraph">
                  <wp:posOffset>116205</wp:posOffset>
                </wp:positionV>
                <wp:extent cx="181610" cy="189865"/>
                <wp:effectExtent l="13335" t="11430" r="5080" b="825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39156" w14:textId="77777777" w:rsidR="00541900" w:rsidRPr="00134426" w:rsidRDefault="00541900" w:rsidP="00541900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03C8421F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7.55pt;margin-top:9.15pt;width:14.3pt;height:14.9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">
                <v:textbox>
                  <w:txbxContent>
                    <w:p w14:paraId="76639156" w14:textId="77777777" w:rsidR="00541900" w:rsidRPr="00134426" w:rsidRDefault="00541900" w:rsidP="00541900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1C6E1FB" wp14:editId="15D80B4D">
                <wp:simplePos x="0" y="0"/>
                <wp:positionH relativeFrom="column">
                  <wp:posOffset>1139825</wp:posOffset>
                </wp:positionH>
                <wp:positionV relativeFrom="paragraph">
                  <wp:posOffset>116840</wp:posOffset>
                </wp:positionV>
                <wp:extent cx="181610" cy="189865"/>
                <wp:effectExtent l="6350" t="12065" r="1206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7878" w14:textId="77777777" w:rsidR="00541900" w:rsidRPr="00134426" w:rsidRDefault="00541900" w:rsidP="00541900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1C6E1FB" id="Text Box 2" o:spid="_x0000_s1027" type="#_x0000_t202" style="position:absolute;margin-left:89.75pt;margin-top:9.2pt;width:14.3pt;height:14.9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">
                <v:textbox>
                  <w:txbxContent>
                    <w:p w14:paraId="6D8E7878" w14:textId="77777777" w:rsidR="00541900" w:rsidRPr="00134426" w:rsidRDefault="00541900" w:rsidP="00541900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65E3DF" w14:textId="77777777" w:rsidR="00541900" w:rsidRDefault="00541900" w:rsidP="00541900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Yes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No</w:t>
      </w:r>
    </w:p>
    <w:p w14:paraId="17E3AE24" w14:textId="77777777" w:rsidR="00541900" w:rsidRDefault="00541900" w:rsidP="00541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149C6389" w14:textId="77777777" w:rsidR="00541900" w:rsidRDefault="00541900" w:rsidP="00541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4EA34B0C" w14:textId="77777777" w:rsidR="00541900" w:rsidRDefault="00541900" w:rsidP="00541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6982E1C0" w14:textId="77777777" w:rsidR="00541900" w:rsidRPr="00E84409" w:rsidRDefault="00541900" w:rsidP="00541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84409">
        <w:rPr>
          <w:rFonts w:ascii="Arial" w:hAnsi="Arial" w:cs="Arial"/>
          <w:b/>
          <w:bCs/>
          <w:color w:val="000000"/>
          <w:sz w:val="20"/>
          <w:szCs w:val="20"/>
        </w:rPr>
        <w:t xml:space="preserve">If yes, please explain </w:t>
      </w:r>
      <w:r>
        <w:rPr>
          <w:rFonts w:ascii="Arial" w:hAnsi="Arial" w:cs="Arial"/>
          <w:b/>
          <w:bCs/>
          <w:color w:val="000000"/>
          <w:sz w:val="20"/>
          <w:szCs w:val="20"/>
        </w:rPr>
        <w:t>if the additional support from Gilead Sciences Ltd is for a new phase or ongoing phase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41900" w:rsidRPr="00D81C3C" w14:paraId="5E1E2444" w14:textId="77777777" w:rsidTr="00264B22">
        <w:trPr>
          <w:trHeight w:val="1739"/>
        </w:trPr>
        <w:tc>
          <w:tcPr>
            <w:tcW w:w="9242" w:type="dxa"/>
            <w:shd w:val="clear" w:color="auto" w:fill="auto"/>
          </w:tcPr>
          <w:p w14:paraId="5D1B6D26" w14:textId="77777777" w:rsidR="00541900" w:rsidRPr="00D81C3C" w:rsidRDefault="00541900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6"/>
                <w:szCs w:val="20"/>
              </w:rPr>
            </w:pPr>
            <w:r w:rsidRPr="00D81C3C"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(approximately </w:t>
            </w:r>
            <w:r>
              <w:rPr>
                <w:rFonts w:ascii="Arial" w:hAnsi="Arial" w:cs="Arial"/>
                <w:bCs/>
                <w:color w:val="000000"/>
                <w:sz w:val="16"/>
                <w:szCs w:val="20"/>
              </w:rPr>
              <w:t>100</w:t>
            </w:r>
            <w:r w:rsidRPr="00D81C3C">
              <w:rPr>
                <w:rFonts w:ascii="Arial" w:hAnsi="Arial" w:cs="Arial"/>
                <w:bCs/>
                <w:color w:val="000000"/>
                <w:sz w:val="16"/>
                <w:szCs w:val="20"/>
              </w:rPr>
              <w:t xml:space="preserve"> words)</w:t>
            </w:r>
          </w:p>
          <w:p w14:paraId="003721F3" w14:textId="77777777" w:rsidR="00541900" w:rsidRPr="00D81C3C" w:rsidRDefault="00541900" w:rsidP="00264B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45623F5D" w14:textId="77777777" w:rsidR="00541900" w:rsidRDefault="00541900" w:rsidP="000C7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525A1E8" w14:textId="77777777" w:rsidR="00541900" w:rsidRDefault="00541900" w:rsidP="000C7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FC13A4A" w14:textId="77777777" w:rsidR="000C7115" w:rsidRPr="00786CB0" w:rsidRDefault="000C7115" w:rsidP="00786CB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786CB0">
        <w:rPr>
          <w:rFonts w:ascii="Arial" w:hAnsi="Arial" w:cs="Arial"/>
          <w:b/>
          <w:bCs/>
          <w:color w:val="000000"/>
          <w:sz w:val="20"/>
          <w:szCs w:val="20"/>
        </w:rPr>
        <w:t>Does this application relate to a currently or previously funded Gilead UK and Ireland Fellowship Programme project?</w:t>
      </w:r>
    </w:p>
    <w:p w14:paraId="62E61022" w14:textId="77777777" w:rsidR="000C7115" w:rsidRDefault="000C7115" w:rsidP="000C7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C365225" wp14:editId="6AFA0402">
                <wp:simplePos x="0" y="0"/>
                <wp:positionH relativeFrom="column">
                  <wp:posOffset>1134745</wp:posOffset>
                </wp:positionH>
                <wp:positionV relativeFrom="paragraph">
                  <wp:posOffset>122555</wp:posOffset>
                </wp:positionV>
                <wp:extent cx="181610" cy="189865"/>
                <wp:effectExtent l="10795" t="6985" r="7620" b="1270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66DA6" w14:textId="77777777" w:rsidR="000C7115" w:rsidRPr="00D22D2D" w:rsidRDefault="000C7115" w:rsidP="000C7115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C365225" id="Text Box 18" o:spid="_x0000_s1028" type="#_x0000_t202" style="position:absolute;margin-left:89.35pt;margin-top:9.65pt;width:14.3pt;height:14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">
                <v:textbox>
                  <w:txbxContent>
                    <w:p w14:paraId="49E66DA6" w14:textId="77777777" w:rsidR="000C7115" w:rsidRPr="00D22D2D" w:rsidRDefault="000C7115" w:rsidP="000C7115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478A984" wp14:editId="740BF4A8">
                <wp:simplePos x="0" y="0"/>
                <wp:positionH relativeFrom="column">
                  <wp:posOffset>222885</wp:posOffset>
                </wp:positionH>
                <wp:positionV relativeFrom="paragraph">
                  <wp:posOffset>122555</wp:posOffset>
                </wp:positionV>
                <wp:extent cx="181610" cy="189865"/>
                <wp:effectExtent l="13335" t="6985" r="5080" b="127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5BE1D" w14:textId="77777777" w:rsidR="000C7115" w:rsidRPr="00D22D2D" w:rsidRDefault="000C7115" w:rsidP="000C7115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478A984" id="Text Box 17" o:spid="_x0000_s1029" type="#_x0000_t202" style="position:absolute;margin-left:17.55pt;margin-top:9.65pt;width:14.3pt;height:14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">
                <v:textbox>
                  <w:txbxContent>
                    <w:p w14:paraId="0685BE1D" w14:textId="77777777" w:rsidR="000C7115" w:rsidRPr="00D22D2D" w:rsidRDefault="000C7115" w:rsidP="000C7115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05CDE1" w14:textId="77777777" w:rsidR="000C7115" w:rsidRDefault="000C7115" w:rsidP="000C711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Yes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>
        <w:rPr>
          <w:rFonts w:ascii="Arial" w:hAnsi="Arial" w:cs="Arial"/>
          <w:bCs/>
          <w:color w:val="000000"/>
          <w:sz w:val="20"/>
          <w:szCs w:val="20"/>
        </w:rPr>
        <w:tab/>
        <w:t>No</w:t>
      </w:r>
    </w:p>
    <w:p w14:paraId="0CB80F4D" w14:textId="77777777" w:rsidR="000C7115" w:rsidRDefault="000C7115" w:rsidP="000C711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Cs/>
          <w:color w:val="000000"/>
          <w:sz w:val="20"/>
          <w:szCs w:val="20"/>
        </w:rPr>
      </w:pPr>
    </w:p>
    <w:p w14:paraId="2D5D124A" w14:textId="14AE82F3" w:rsidR="00541900" w:rsidRDefault="00541900">
      <w:pPr>
        <w:rPr>
          <w:rFonts w:ascii="Arial" w:hAnsi="Arial" w:cs="Arial"/>
          <w:bCs/>
          <w:color w:val="000000"/>
          <w:sz w:val="20"/>
          <w:szCs w:val="20"/>
        </w:rPr>
      </w:pPr>
    </w:p>
    <w:p w14:paraId="669375C6" w14:textId="77777777" w:rsidR="000C7115" w:rsidRDefault="000C7115" w:rsidP="000C7115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Acknowledgement</w:t>
      </w:r>
    </w:p>
    <w:p w14:paraId="421A256A" w14:textId="77777777" w:rsidR="00541900" w:rsidRPr="00541900" w:rsidRDefault="00541900" w:rsidP="005419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20"/>
          <w:szCs w:val="20"/>
        </w:rPr>
      </w:pPr>
      <w:r w:rsidRPr="00541900">
        <w:rPr>
          <w:rFonts w:ascii="Arial" w:hAnsi="Arial" w:cs="Arial"/>
          <w:b/>
          <w:bCs/>
          <w:i/>
          <w:color w:val="000000"/>
          <w:sz w:val="20"/>
          <w:szCs w:val="20"/>
        </w:rPr>
        <w:t xml:space="preserve">All boxes must be ticked to meet the Fellowship Programme criteria. </w:t>
      </w:r>
    </w:p>
    <w:p w14:paraId="001A3059" w14:textId="77777777" w:rsidR="000C7115" w:rsidRDefault="000C7115" w:rsidP="000C7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766849" wp14:editId="2C8B986E">
                <wp:simplePos x="0" y="0"/>
                <wp:positionH relativeFrom="column">
                  <wp:posOffset>222885</wp:posOffset>
                </wp:positionH>
                <wp:positionV relativeFrom="paragraph">
                  <wp:posOffset>116205</wp:posOffset>
                </wp:positionV>
                <wp:extent cx="181610" cy="189865"/>
                <wp:effectExtent l="13335" t="5080" r="508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BF329" w14:textId="77777777" w:rsidR="000C7115" w:rsidRPr="00D22D2D" w:rsidRDefault="000C7115" w:rsidP="000C7115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F766849" id="Text Box 7" o:spid="_x0000_s1030" type="#_x0000_t202" style="position:absolute;margin-left:17.55pt;margin-top:9.15pt;width:14.3pt;height:1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">
                <v:textbox>
                  <w:txbxContent>
                    <w:p w14:paraId="063BF329" w14:textId="77777777" w:rsidR="000C7115" w:rsidRPr="00D22D2D" w:rsidRDefault="000C7115" w:rsidP="000C7115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BD7BD6" w14:textId="77777777" w:rsidR="000C7115" w:rsidRDefault="000C7115" w:rsidP="000C711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 acknowledge that the local Clinical Commissioning Group (CCG)/Health Board/Health Office is aware of and supportive of the p</w:t>
      </w:r>
      <w:r w:rsidR="00CF4838">
        <w:rPr>
          <w:rFonts w:ascii="Arial" w:hAnsi="Arial" w:cs="Arial"/>
          <w:bCs/>
          <w:color w:val="000000"/>
          <w:sz w:val="20"/>
          <w:szCs w:val="20"/>
        </w:rPr>
        <w:t>roject and its potential impact</w:t>
      </w:r>
    </w:p>
    <w:p w14:paraId="78DB554D" w14:textId="77777777" w:rsidR="000C7115" w:rsidRDefault="000C7115" w:rsidP="000C7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3857D3" wp14:editId="588E0BB3">
                <wp:simplePos x="0" y="0"/>
                <wp:positionH relativeFrom="column">
                  <wp:posOffset>222885</wp:posOffset>
                </wp:positionH>
                <wp:positionV relativeFrom="paragraph">
                  <wp:posOffset>116205</wp:posOffset>
                </wp:positionV>
                <wp:extent cx="181610" cy="189865"/>
                <wp:effectExtent l="13335" t="11430" r="5080" b="825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E0111" w14:textId="77777777" w:rsidR="000C7115" w:rsidRPr="00D22D2D" w:rsidRDefault="000C7115" w:rsidP="000C7115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3C3857D3" id="Text Box 5" o:spid="_x0000_s1031" type="#_x0000_t202" style="position:absolute;margin-left:17.55pt;margin-top:9.15pt;width:14.3pt;height:14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">
                <v:textbox>
                  <w:txbxContent>
                    <w:p w14:paraId="007E0111" w14:textId="77777777" w:rsidR="000C7115" w:rsidRPr="00D22D2D" w:rsidRDefault="000C7115" w:rsidP="000C7115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645E71" w14:textId="77777777" w:rsidR="000C7115" w:rsidRDefault="000C7115" w:rsidP="000C711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If my application is successful, I (or a nominee) </w:t>
      </w:r>
      <w:r>
        <w:rPr>
          <w:rFonts w:ascii="Arial" w:hAnsi="Arial" w:cs="Arial"/>
          <w:color w:val="000000"/>
          <w:sz w:val="20"/>
          <w:szCs w:val="20"/>
        </w:rPr>
        <w:t>agree to engage with members of the Gilead Medical Affairs department and complete standardised status reports at 6 and</w:t>
      </w:r>
      <w:r>
        <w:rPr>
          <w:rFonts w:ascii="Arial" w:hAnsi="Arial" w:cs="Arial"/>
          <w:color w:val="000000"/>
          <w:sz w:val="20"/>
          <w:szCs w:val="20"/>
        </w:rPr>
        <w:br/>
        <w:t>12 months and a final report no later than 24 months.</w:t>
      </w:r>
    </w:p>
    <w:p w14:paraId="5287C514" w14:textId="77777777" w:rsidR="000C7115" w:rsidRDefault="000C7115" w:rsidP="000C7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3DA07AAA" w14:textId="1CC18FE6" w:rsidR="000C7115" w:rsidRDefault="000C7115" w:rsidP="000C711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C63A7E5" wp14:editId="762CDC2C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181610" cy="189865"/>
                <wp:effectExtent l="9525" t="7620" r="889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38CAC" w14:textId="77777777" w:rsidR="000C7115" w:rsidRPr="00D22D2D" w:rsidRDefault="000C7115" w:rsidP="000C7115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C63A7E5" id="Text Box 4" o:spid="_x0000_s1032" type="#_x0000_t202" style="position:absolute;left:0;text-align:left;margin-left:18pt;margin-top:.1pt;width:14.3pt;height:14.9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">
                <v:textbox>
                  <w:txbxContent>
                    <w:p w14:paraId="5DC38CAC" w14:textId="77777777" w:rsidR="000C7115" w:rsidRPr="00D22D2D" w:rsidRDefault="000C7115" w:rsidP="000C7115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000000"/>
          <w:sz w:val="20"/>
          <w:szCs w:val="20"/>
        </w:rPr>
        <w:t xml:space="preserve">I agree to engage in further discussion with Gilead if my application is considered more suitable for a </w:t>
      </w:r>
      <w:r w:rsidR="00556541">
        <w:rPr>
          <w:rFonts w:ascii="Arial" w:hAnsi="Arial" w:cs="Arial"/>
          <w:bCs/>
          <w:color w:val="000000"/>
          <w:sz w:val="20"/>
          <w:szCs w:val="20"/>
        </w:rPr>
        <w:t>collaborative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working agreement instead of a grant.</w:t>
      </w:r>
    </w:p>
    <w:p w14:paraId="6E56A2F0" w14:textId="77777777" w:rsidR="000C7115" w:rsidRDefault="000C7115" w:rsidP="000C71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noProof/>
          <w:color w:val="000000"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34D5A63" wp14:editId="49913F7D">
                <wp:simplePos x="0" y="0"/>
                <wp:positionH relativeFrom="column">
                  <wp:posOffset>222885</wp:posOffset>
                </wp:positionH>
                <wp:positionV relativeFrom="paragraph">
                  <wp:posOffset>116205</wp:posOffset>
                </wp:positionV>
                <wp:extent cx="181610" cy="189865"/>
                <wp:effectExtent l="13335" t="5080" r="5080" b="50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702EA" w14:textId="77777777" w:rsidR="000C7115" w:rsidRPr="00D22D2D" w:rsidRDefault="000C7115" w:rsidP="000C7115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34D5A63" id="Text Box 1" o:spid="_x0000_s1033" type="#_x0000_t202" style="position:absolute;margin-left:17.55pt;margin-top:9.15pt;width:14.3pt;height:14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">
                <v:textbox>
                  <w:txbxContent>
                    <w:p w14:paraId="7A2702EA" w14:textId="77777777" w:rsidR="000C7115" w:rsidRPr="00D22D2D" w:rsidRDefault="000C7115" w:rsidP="000C7115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B5B84B" w14:textId="77777777" w:rsidR="000C7115" w:rsidRPr="008F43FD" w:rsidRDefault="000C7115" w:rsidP="000C7115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I have examined the project and confirm this is not a study based on the EUDRACT definition of an interventional or non-interventional study.</w:t>
      </w:r>
    </w:p>
    <w:p w14:paraId="326BC653" w14:textId="77777777" w:rsidR="000C7115" w:rsidRDefault="000C7115" w:rsidP="000C711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BA43704" w14:textId="77777777" w:rsidR="000C7115" w:rsidRDefault="000C7115" w:rsidP="000C711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4A1252">
        <w:rPr>
          <w:rFonts w:ascii="Arial" w:hAnsi="Arial" w:cs="Arial"/>
          <w:b/>
          <w:bCs/>
          <w:color w:val="000000"/>
          <w:sz w:val="20"/>
          <w:szCs w:val="20"/>
        </w:rPr>
        <w:t>Name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4A1252">
        <w:rPr>
          <w:rFonts w:ascii="Arial" w:hAnsi="Arial" w:cs="Arial"/>
          <w:b/>
          <w:bCs/>
          <w:color w:val="000000"/>
          <w:sz w:val="20"/>
          <w:szCs w:val="20"/>
        </w:rPr>
        <w:t>Date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062"/>
      </w:tblGrid>
      <w:tr w:rsidR="000C7115" w:rsidRPr="006E5256" w14:paraId="3A09A8CD" w14:textId="77777777" w:rsidTr="00264B22">
        <w:trPr>
          <w:trHeight w:val="454"/>
        </w:trPr>
        <w:tc>
          <w:tcPr>
            <w:tcW w:w="9242" w:type="dxa"/>
            <w:shd w:val="clear" w:color="auto" w:fill="auto"/>
          </w:tcPr>
          <w:p w14:paraId="15DF7EA1" w14:textId="77777777" w:rsidR="000C7115" w:rsidRPr="006E5256" w:rsidRDefault="000C7115" w:rsidP="00264B22">
            <w:pPr>
              <w:tabs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14:paraId="1F9D90CC" w14:textId="77777777" w:rsidR="000C7115" w:rsidRDefault="000C7115" w:rsidP="000C711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7AC8B128" w14:textId="0CDDFB97" w:rsidR="000C7115" w:rsidRDefault="000C7115" w:rsidP="000C711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Please submit any letter of approval you have received from your local CCG, Health Board or Health </w:t>
      </w:r>
      <w:r w:rsidRPr="00C17624">
        <w:rPr>
          <w:rFonts w:ascii="Arial" w:hAnsi="Arial" w:cs="Arial"/>
          <w:bCs/>
          <w:color w:val="000000"/>
          <w:sz w:val="20"/>
          <w:szCs w:val="20"/>
        </w:rPr>
        <w:t xml:space="preserve">Office. This letter must be submitted as soon as you receive it, via email to </w:t>
      </w:r>
      <w:r w:rsidR="00C17624" w:rsidRPr="00C17624">
        <w:rPr>
          <w:rFonts w:ascii="Arial" w:hAnsi="Arial" w:cs="Arial"/>
          <w:bCs/>
          <w:color w:val="000000"/>
          <w:sz w:val="20"/>
          <w:szCs w:val="20"/>
        </w:rPr>
        <w:br/>
      </w:r>
      <w:hyperlink r:id="rId11" w:history="1">
        <w:r w:rsidR="00C17624" w:rsidRPr="00C17624">
          <w:rPr>
            <w:rStyle w:val="Hyperlink"/>
            <w:rFonts w:ascii="Arial" w:hAnsi="Arial" w:cs="Arial"/>
            <w:sz w:val="20"/>
            <w:szCs w:val="20"/>
          </w:rPr>
          <w:t>gileadfellowship@axon-com.com</w:t>
        </w:r>
      </w:hyperlink>
      <w:r w:rsidRPr="00C17624">
        <w:rPr>
          <w:rFonts w:ascii="Arial" w:hAnsi="Arial" w:cs="Arial"/>
          <w:bCs/>
          <w:color w:val="000000"/>
          <w:sz w:val="20"/>
          <w:szCs w:val="20"/>
        </w:rPr>
        <w:t>,</w:t>
      </w:r>
      <w:r w:rsidRPr="00166E41">
        <w:rPr>
          <w:rFonts w:ascii="Arial" w:hAnsi="Arial" w:cs="Arial"/>
          <w:bCs/>
          <w:color w:val="000000"/>
          <w:sz w:val="20"/>
          <w:szCs w:val="20"/>
        </w:rPr>
        <w:t xml:space="preserve"> quoting the full name of the applicant</w:t>
      </w:r>
      <w:r>
        <w:rPr>
          <w:rFonts w:ascii="Arial" w:hAnsi="Arial" w:cs="Arial"/>
          <w:bCs/>
          <w:color w:val="000000"/>
          <w:sz w:val="20"/>
          <w:szCs w:val="20"/>
        </w:rPr>
        <w:t>, email address (used for registration) and project title</w:t>
      </w:r>
      <w:r w:rsidRPr="00166E41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00413D94" w14:textId="77777777" w:rsidR="000C7115" w:rsidRDefault="000C7115" w:rsidP="000C711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61E3F58F" w14:textId="77777777" w:rsidR="000C7115" w:rsidRDefault="000C7115" w:rsidP="00AB5007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Thank you f</w:t>
      </w:r>
      <w:r w:rsidR="00AB5007">
        <w:rPr>
          <w:rFonts w:ascii="Arial" w:hAnsi="Arial" w:cs="Arial"/>
          <w:bCs/>
          <w:color w:val="000000"/>
          <w:sz w:val="20"/>
          <w:szCs w:val="20"/>
        </w:rPr>
        <w:t xml:space="preserve">or completing this supplementary </w:t>
      </w:r>
      <w:r w:rsidR="00786CB0">
        <w:rPr>
          <w:rFonts w:ascii="Arial" w:hAnsi="Arial" w:cs="Arial"/>
          <w:bCs/>
          <w:color w:val="000000"/>
          <w:sz w:val="20"/>
          <w:szCs w:val="20"/>
        </w:rPr>
        <w:t>questionnaire form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015061E5" w14:textId="77777777" w:rsidR="000C7115" w:rsidRDefault="000C7115" w:rsidP="000C7115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137DFD7F" w14:textId="77777777" w:rsidR="008576DF" w:rsidRPr="008576DF" w:rsidRDefault="008576DF" w:rsidP="008576DF">
      <w:pPr>
        <w:rPr>
          <w:rFonts w:ascii="Arial" w:hAnsi="Arial" w:cs="Arial"/>
          <w:sz w:val="20"/>
          <w:szCs w:val="20"/>
        </w:rPr>
      </w:pPr>
    </w:p>
    <w:p w14:paraId="40304C10" w14:textId="77777777" w:rsidR="008576DF" w:rsidRPr="00F93FD1" w:rsidRDefault="008576DF" w:rsidP="008576DF">
      <w:pPr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71E9ABAD" w14:textId="53F7ADDD" w:rsidR="008576DF" w:rsidRPr="008576DF" w:rsidRDefault="008576DF" w:rsidP="00B62164">
      <w:pPr>
        <w:tabs>
          <w:tab w:val="left" w:pos="3708"/>
          <w:tab w:val="center" w:pos="4536"/>
          <w:tab w:val="left" w:pos="49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62164">
        <w:rPr>
          <w:rFonts w:ascii="Arial" w:hAnsi="Arial" w:cs="Arial"/>
          <w:sz w:val="20"/>
          <w:szCs w:val="20"/>
        </w:rPr>
        <w:tab/>
      </w:r>
      <w:r w:rsidR="00B62164">
        <w:rPr>
          <w:rFonts w:ascii="Arial" w:hAnsi="Arial" w:cs="Arial"/>
          <w:sz w:val="20"/>
          <w:szCs w:val="20"/>
        </w:rPr>
        <w:tab/>
      </w:r>
    </w:p>
    <w:sectPr w:rsidR="008576DF" w:rsidRPr="008576DF" w:rsidSect="00667F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17" w:bottom="993" w:left="1417" w:header="142" w:footer="4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066FE" w14:textId="77777777" w:rsidR="00F246C2" w:rsidRDefault="00F246C2" w:rsidP="001323E0">
      <w:pPr>
        <w:spacing w:after="0" w:line="240" w:lineRule="auto"/>
      </w:pPr>
      <w:r>
        <w:separator/>
      </w:r>
    </w:p>
  </w:endnote>
  <w:endnote w:type="continuationSeparator" w:id="0">
    <w:p w14:paraId="1A904CBE" w14:textId="77777777" w:rsidR="00F246C2" w:rsidRDefault="00F246C2" w:rsidP="001323E0">
      <w:pPr>
        <w:spacing w:after="0" w:line="240" w:lineRule="auto"/>
      </w:pPr>
      <w:r>
        <w:continuationSeparator/>
      </w:r>
    </w:p>
  </w:endnote>
  <w:endnote w:type="continuationNotice" w:id="1">
    <w:p w14:paraId="3A163096" w14:textId="77777777" w:rsidR="00C314CC" w:rsidRDefault="00C314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B5ED8" w14:textId="77777777" w:rsidR="000A2070" w:rsidRDefault="000A20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  <w:lang w:val="en-US"/>
      </w:rPr>
      <w:alias w:val="Company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14:paraId="3B18BD55" w14:textId="7FD26C23" w:rsidR="001323E0" w:rsidRPr="001323E0" w:rsidRDefault="001323E0" w:rsidP="001323E0">
        <w:pPr>
          <w:pStyle w:val="Footer"/>
          <w:pBdr>
            <w:top w:val="single" w:sz="24" w:space="5" w:color="203662" w:themeColor="accent3"/>
          </w:pBdr>
          <w:jc w:val="center"/>
          <w:rPr>
            <w:i/>
            <w:iCs/>
            <w:color w:val="8C8C8C" w:themeColor="background1" w:themeShade="8C"/>
            <w:lang w:val="en-US"/>
          </w:rPr>
        </w:pPr>
        <w:r w:rsidRPr="001323E0">
          <w:rPr>
            <w:rFonts w:ascii="Arial" w:hAnsi="Arial" w:cs="Arial"/>
            <w:sz w:val="16"/>
            <w:szCs w:val="16"/>
            <w:lang w:val="en-US"/>
          </w:rPr>
          <w:t xml:space="preserve">Gilead Sciences is a research-based biopharmaceutical company that discovers, develops and </w:t>
        </w:r>
        <w:r w:rsidR="000A2070">
          <w:rPr>
            <w:rFonts w:ascii="Arial" w:hAnsi="Arial" w:cs="Arial"/>
            <w:sz w:val="16"/>
            <w:szCs w:val="16"/>
            <w:lang w:val="en-US"/>
          </w:rPr>
          <w:t>deliver</w:t>
        </w:r>
        <w:r w:rsidRPr="001323E0">
          <w:rPr>
            <w:rFonts w:ascii="Arial" w:hAnsi="Arial" w:cs="Arial"/>
            <w:sz w:val="16"/>
            <w:szCs w:val="16"/>
            <w:lang w:val="en-US"/>
          </w:rPr>
          <w:t>s innovative medicines in areas of unmet need for life threatening diseases</w:t>
        </w:r>
      </w:p>
    </w:sdtContent>
  </w:sdt>
  <w:p w14:paraId="3F2712F6" w14:textId="66CDE350" w:rsidR="00F12C44" w:rsidRDefault="00B86140" w:rsidP="00512BF7">
    <w:pPr>
      <w:pStyle w:val="Footer"/>
      <w:jc w:val="right"/>
      <w:rPr>
        <w:rFonts w:ascii="Arial" w:hAnsi="Arial" w:cs="Arial"/>
        <w:color w:val="000000"/>
        <w:sz w:val="12"/>
        <w:szCs w:val="24"/>
        <w:lang w:val="en-US"/>
      </w:rPr>
    </w:pPr>
    <w:r w:rsidRPr="007B7B9A">
      <w:rPr>
        <w:rFonts w:ascii="Arial" w:hAnsi="Arial" w:cs="Arial"/>
        <w:color w:val="000000"/>
        <w:sz w:val="12"/>
        <w:szCs w:val="24"/>
        <w:lang w:val="en-US"/>
      </w:rPr>
      <w:t>Job bag</w:t>
    </w:r>
    <w:r w:rsidR="00F12C44" w:rsidRPr="007B7B9A">
      <w:rPr>
        <w:rFonts w:ascii="Arial" w:hAnsi="Arial" w:cs="Arial"/>
        <w:color w:val="000000"/>
        <w:sz w:val="12"/>
        <w:szCs w:val="24"/>
        <w:lang w:val="en-US"/>
      </w:rPr>
      <w:t xml:space="preserve">: </w:t>
    </w:r>
    <w:r w:rsidR="003353DE" w:rsidRPr="007B7B9A">
      <w:rPr>
        <w:rFonts w:ascii="Arial" w:hAnsi="Arial" w:cs="Arial"/>
        <w:color w:val="000000"/>
        <w:sz w:val="12"/>
        <w:szCs w:val="24"/>
        <w:lang w:val="en-US"/>
      </w:rPr>
      <w:t>UK-UNB-</w:t>
    </w:r>
    <w:r w:rsidR="007B7B9A" w:rsidRPr="007B7B9A">
      <w:rPr>
        <w:rFonts w:ascii="Arial" w:hAnsi="Arial" w:cs="Arial"/>
        <w:color w:val="000000"/>
        <w:sz w:val="12"/>
        <w:szCs w:val="24"/>
        <w:lang w:val="en-US"/>
      </w:rPr>
      <w:t>2055</w:t>
    </w:r>
  </w:p>
  <w:p w14:paraId="69578DEC" w14:textId="51438202" w:rsidR="00B86140" w:rsidRPr="00B86140" w:rsidRDefault="00B86140" w:rsidP="00512BF7">
    <w:pPr>
      <w:pStyle w:val="Footer"/>
      <w:jc w:val="right"/>
      <w:rPr>
        <w:rFonts w:ascii="Arial" w:hAnsi="Arial" w:cs="Arial"/>
        <w:sz w:val="6"/>
        <w:lang w:val="en-US"/>
      </w:rPr>
    </w:pPr>
    <w:r w:rsidRPr="00B86140">
      <w:rPr>
        <w:rFonts w:ascii="Arial" w:hAnsi="Arial" w:cs="Arial"/>
        <w:color w:val="000000"/>
        <w:sz w:val="12"/>
        <w:szCs w:val="24"/>
        <w:lang w:val="en-US"/>
      </w:rPr>
      <w:t xml:space="preserve">Date of preparation: </w:t>
    </w:r>
    <w:r w:rsidR="00C17624">
      <w:rPr>
        <w:rFonts w:ascii="Arial" w:hAnsi="Arial" w:cs="Arial"/>
        <w:color w:val="000000"/>
        <w:sz w:val="12"/>
        <w:szCs w:val="24"/>
        <w:lang w:val="en-US"/>
      </w:rPr>
      <w:t>May</w:t>
    </w:r>
    <w:r w:rsidR="003353DE">
      <w:rPr>
        <w:rFonts w:ascii="Arial" w:hAnsi="Arial" w:cs="Arial"/>
        <w:color w:val="000000"/>
        <w:sz w:val="12"/>
        <w:szCs w:val="24"/>
        <w:lang w:val="en-US"/>
      </w:rPr>
      <w:t xml:space="preserve"> 202</w:t>
    </w:r>
    <w:r w:rsidR="00C17624">
      <w:rPr>
        <w:rFonts w:ascii="Arial" w:hAnsi="Arial" w:cs="Arial"/>
        <w:color w:val="000000"/>
        <w:sz w:val="12"/>
        <w:szCs w:val="24"/>
        <w:lang w:val="en-US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FDF71" w14:textId="77777777" w:rsidR="000A2070" w:rsidRDefault="000A20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0C2D8" w14:textId="77777777" w:rsidR="00F246C2" w:rsidRDefault="00F246C2" w:rsidP="001323E0">
      <w:pPr>
        <w:spacing w:after="0" w:line="240" w:lineRule="auto"/>
      </w:pPr>
      <w:r>
        <w:separator/>
      </w:r>
    </w:p>
  </w:footnote>
  <w:footnote w:type="continuationSeparator" w:id="0">
    <w:p w14:paraId="1F1F2BFB" w14:textId="77777777" w:rsidR="00F246C2" w:rsidRDefault="00F246C2" w:rsidP="001323E0">
      <w:pPr>
        <w:spacing w:after="0" w:line="240" w:lineRule="auto"/>
      </w:pPr>
      <w:r>
        <w:continuationSeparator/>
      </w:r>
    </w:p>
  </w:footnote>
  <w:footnote w:type="continuationNotice" w:id="1">
    <w:p w14:paraId="6B5FF1DB" w14:textId="77777777" w:rsidR="00C314CC" w:rsidRDefault="00C314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C6E7A" w14:textId="77777777" w:rsidR="000A2070" w:rsidRDefault="000A20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72"/>
    </w:tblGrid>
    <w:tr w:rsidR="00F26AEF" w:rsidRPr="00733CD9" w14:paraId="0D9D80E4" w14:textId="77777777" w:rsidTr="00F26AEF">
      <w:trPr>
        <w:trHeight w:val="271"/>
      </w:trPr>
      <w:tc>
        <w:tcPr>
          <w:tcW w:w="5000" w:type="pct"/>
          <w:tcBorders>
            <w:bottom w:val="single" w:sz="4" w:space="0" w:color="auto"/>
          </w:tcBorders>
          <w:vAlign w:val="bottom"/>
        </w:tcPr>
        <w:p w14:paraId="063BC74D" w14:textId="457A7770" w:rsidR="006B1F3D" w:rsidRDefault="00C17624" w:rsidP="006E01CC">
          <w:pPr>
            <w:pStyle w:val="Header"/>
            <w:rPr>
              <w:rFonts w:ascii="Arial" w:hAnsi="Arial" w:cs="Arial"/>
              <w:b/>
              <w:color w:val="595959" w:themeColor="text1" w:themeTint="A6"/>
              <w:sz w:val="28"/>
              <w:szCs w:val="24"/>
            </w:rPr>
          </w:pPr>
          <w:r>
            <w:rPr>
              <w:rFonts w:ascii="Arial" w:hAnsi="Arial" w:cs="Arial"/>
              <w:noProof/>
              <w:lang w:val="en-GB" w:eastAsia="en-GB"/>
            </w:rPr>
            <w:drawing>
              <wp:inline distT="0" distB="0" distL="0" distR="0" wp14:anchorId="71A4ED0D" wp14:editId="1F3FA982">
                <wp:extent cx="1485900" cy="4953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B4281">
            <w:rPr>
              <w:rFonts w:ascii="Arial" w:hAnsi="Arial" w:cs="Arial"/>
              <w:b/>
              <w:color w:val="595959" w:themeColor="text1" w:themeTint="A6"/>
              <w:sz w:val="24"/>
              <w:szCs w:val="24"/>
            </w:rPr>
            <w:t xml:space="preserve">                      </w:t>
          </w:r>
          <w:r w:rsidR="00733CD9">
            <w:rPr>
              <w:rFonts w:ascii="Arial" w:hAnsi="Arial" w:cs="Arial"/>
              <w:b/>
              <w:color w:val="595959" w:themeColor="text1" w:themeTint="A6"/>
              <w:sz w:val="24"/>
              <w:szCs w:val="24"/>
            </w:rPr>
            <w:t xml:space="preserve"> </w:t>
          </w:r>
          <w:r w:rsidR="006B1F3D" w:rsidRPr="00733CD9">
            <w:rPr>
              <w:rFonts w:ascii="Arial" w:hAnsi="Arial" w:cs="Arial"/>
              <w:b/>
              <w:color w:val="595959" w:themeColor="text1" w:themeTint="A6"/>
              <w:sz w:val="28"/>
              <w:szCs w:val="24"/>
            </w:rPr>
            <w:t>20</w:t>
          </w:r>
          <w:r w:rsidR="00AF6639">
            <w:rPr>
              <w:rFonts w:ascii="Arial" w:hAnsi="Arial" w:cs="Arial"/>
              <w:b/>
              <w:color w:val="595959" w:themeColor="text1" w:themeTint="A6"/>
              <w:sz w:val="28"/>
              <w:szCs w:val="24"/>
            </w:rPr>
            <w:t>2</w:t>
          </w:r>
          <w:r>
            <w:rPr>
              <w:rFonts w:ascii="Arial" w:hAnsi="Arial" w:cs="Arial"/>
              <w:b/>
              <w:color w:val="595959" w:themeColor="text1" w:themeTint="A6"/>
              <w:sz w:val="28"/>
              <w:szCs w:val="24"/>
            </w:rPr>
            <w:t>2</w:t>
          </w:r>
          <w:r w:rsidR="000B4281">
            <w:rPr>
              <w:rFonts w:ascii="Arial" w:hAnsi="Arial" w:cs="Arial"/>
              <w:b/>
              <w:color w:val="595959" w:themeColor="text1" w:themeTint="A6"/>
              <w:sz w:val="28"/>
              <w:szCs w:val="24"/>
            </w:rPr>
            <w:t xml:space="preserve"> </w:t>
          </w:r>
          <w:r w:rsidR="006B1F3D" w:rsidRPr="00733CD9">
            <w:rPr>
              <w:rFonts w:ascii="Arial" w:hAnsi="Arial" w:cs="Arial"/>
              <w:b/>
              <w:color w:val="595959" w:themeColor="text1" w:themeTint="A6"/>
              <w:sz w:val="28"/>
              <w:szCs w:val="24"/>
            </w:rPr>
            <w:t xml:space="preserve">Fellowship Grants Programme </w:t>
          </w:r>
        </w:p>
        <w:p w14:paraId="3E59945D" w14:textId="77777777" w:rsidR="00733CD9" w:rsidRPr="00733CD9" w:rsidRDefault="00733CD9" w:rsidP="006E01CC">
          <w:pPr>
            <w:pStyle w:val="Header"/>
            <w:rPr>
              <w:rFonts w:ascii="Arial" w:hAnsi="Arial" w:cs="Arial"/>
              <w:b/>
              <w:color w:val="595959" w:themeColor="text1" w:themeTint="A6"/>
              <w:sz w:val="28"/>
              <w:szCs w:val="24"/>
            </w:rPr>
          </w:pPr>
        </w:p>
      </w:tc>
    </w:tr>
  </w:tbl>
  <w:p w14:paraId="6E665AC8" w14:textId="59F3A547" w:rsidR="00F26AEF" w:rsidRDefault="00F26A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B573A" w14:textId="77777777" w:rsidR="000A2070" w:rsidRDefault="000A20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40F95"/>
    <w:multiLevelType w:val="hybridMultilevel"/>
    <w:tmpl w:val="D194D4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B565F"/>
    <w:multiLevelType w:val="hybridMultilevel"/>
    <w:tmpl w:val="C0B0B8FA"/>
    <w:lvl w:ilvl="0" w:tplc="DA6C1894">
      <w:start w:val="1"/>
      <w:numFmt w:val="decimal"/>
      <w:pStyle w:val="Heading1ModernStyle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9635F"/>
    <w:multiLevelType w:val="hybridMultilevel"/>
    <w:tmpl w:val="EDB6E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587083"/>
    <w:multiLevelType w:val="hybridMultilevel"/>
    <w:tmpl w:val="8F88E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61089"/>
    <w:multiLevelType w:val="hybridMultilevel"/>
    <w:tmpl w:val="05468A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20355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16688"/>
    <w:multiLevelType w:val="hybridMultilevel"/>
    <w:tmpl w:val="883A9A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D41A5"/>
    <w:multiLevelType w:val="hybridMultilevel"/>
    <w:tmpl w:val="1C24E13C"/>
    <w:lvl w:ilvl="0" w:tplc="A7FE50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0CF"/>
    <w:multiLevelType w:val="multilevel"/>
    <w:tmpl w:val="3D1E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C57D20"/>
    <w:multiLevelType w:val="hybridMultilevel"/>
    <w:tmpl w:val="14F2003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C6B3C"/>
    <w:multiLevelType w:val="hybridMultilevel"/>
    <w:tmpl w:val="5B2AE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F3EE8"/>
    <w:multiLevelType w:val="hybridMultilevel"/>
    <w:tmpl w:val="F11AFAD6"/>
    <w:lvl w:ilvl="0" w:tplc="A7FE50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E3C1F"/>
    <w:multiLevelType w:val="hybridMultilevel"/>
    <w:tmpl w:val="CD04AF2C"/>
    <w:lvl w:ilvl="0" w:tplc="E0189CB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EF05E6"/>
    <w:multiLevelType w:val="hybridMultilevel"/>
    <w:tmpl w:val="DDA0E2BA"/>
    <w:lvl w:ilvl="0" w:tplc="4832F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cumentProtection w:edit="forms" w:enforcement="0"/>
  <w:defaultTabStop w:val="1304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F7F"/>
    <w:rsid w:val="000103EB"/>
    <w:rsid w:val="000138B3"/>
    <w:rsid w:val="0001727B"/>
    <w:rsid w:val="0003784C"/>
    <w:rsid w:val="000A2070"/>
    <w:rsid w:val="000A4185"/>
    <w:rsid w:val="000B4281"/>
    <w:rsid w:val="000B6959"/>
    <w:rsid w:val="000C7115"/>
    <w:rsid w:val="000D6354"/>
    <w:rsid w:val="001046BD"/>
    <w:rsid w:val="001053F3"/>
    <w:rsid w:val="00113DD7"/>
    <w:rsid w:val="001323E0"/>
    <w:rsid w:val="00137539"/>
    <w:rsid w:val="00196231"/>
    <w:rsid w:val="001A2861"/>
    <w:rsid w:val="001A570D"/>
    <w:rsid w:val="001B588F"/>
    <w:rsid w:val="001F59F3"/>
    <w:rsid w:val="002164B2"/>
    <w:rsid w:val="00216A4B"/>
    <w:rsid w:val="00232FF0"/>
    <w:rsid w:val="00236E1D"/>
    <w:rsid w:val="00254B34"/>
    <w:rsid w:val="00264B22"/>
    <w:rsid w:val="002B08C2"/>
    <w:rsid w:val="002B3EE4"/>
    <w:rsid w:val="002B5F7F"/>
    <w:rsid w:val="002D2F93"/>
    <w:rsid w:val="002F7542"/>
    <w:rsid w:val="00312DFE"/>
    <w:rsid w:val="003353DE"/>
    <w:rsid w:val="003604D1"/>
    <w:rsid w:val="00395AEF"/>
    <w:rsid w:val="003D49F3"/>
    <w:rsid w:val="003D7AAA"/>
    <w:rsid w:val="00410A3C"/>
    <w:rsid w:val="00487E2E"/>
    <w:rsid w:val="0049250B"/>
    <w:rsid w:val="00493904"/>
    <w:rsid w:val="004B6DE8"/>
    <w:rsid w:val="004C3575"/>
    <w:rsid w:val="004D7EAE"/>
    <w:rsid w:val="00512BF7"/>
    <w:rsid w:val="00517263"/>
    <w:rsid w:val="00541900"/>
    <w:rsid w:val="00556541"/>
    <w:rsid w:val="005B1BC5"/>
    <w:rsid w:val="005B27BC"/>
    <w:rsid w:val="005C2A61"/>
    <w:rsid w:val="005D6099"/>
    <w:rsid w:val="005F2248"/>
    <w:rsid w:val="005F4F0D"/>
    <w:rsid w:val="00610203"/>
    <w:rsid w:val="006104E1"/>
    <w:rsid w:val="00611566"/>
    <w:rsid w:val="0062716B"/>
    <w:rsid w:val="0065265A"/>
    <w:rsid w:val="00652D43"/>
    <w:rsid w:val="00667F6E"/>
    <w:rsid w:val="00677B1B"/>
    <w:rsid w:val="00693AC4"/>
    <w:rsid w:val="006974A5"/>
    <w:rsid w:val="006B1F3D"/>
    <w:rsid w:val="006B3FB3"/>
    <w:rsid w:val="006D22C7"/>
    <w:rsid w:val="006E01CC"/>
    <w:rsid w:val="00723334"/>
    <w:rsid w:val="00733CD9"/>
    <w:rsid w:val="00735A54"/>
    <w:rsid w:val="0074471D"/>
    <w:rsid w:val="007822E3"/>
    <w:rsid w:val="00786CB0"/>
    <w:rsid w:val="007B7B9A"/>
    <w:rsid w:val="007F137F"/>
    <w:rsid w:val="0080508C"/>
    <w:rsid w:val="008056E7"/>
    <w:rsid w:val="00810BA9"/>
    <w:rsid w:val="00815211"/>
    <w:rsid w:val="00820ACC"/>
    <w:rsid w:val="00840E63"/>
    <w:rsid w:val="0085075E"/>
    <w:rsid w:val="008576DF"/>
    <w:rsid w:val="00864C71"/>
    <w:rsid w:val="00866379"/>
    <w:rsid w:val="0088531E"/>
    <w:rsid w:val="00887040"/>
    <w:rsid w:val="008A735C"/>
    <w:rsid w:val="008B1289"/>
    <w:rsid w:val="008C43AB"/>
    <w:rsid w:val="008C5CDA"/>
    <w:rsid w:val="008C6759"/>
    <w:rsid w:val="008E28E5"/>
    <w:rsid w:val="008F0DA3"/>
    <w:rsid w:val="00914A1B"/>
    <w:rsid w:val="00957288"/>
    <w:rsid w:val="00997E5F"/>
    <w:rsid w:val="009D2F95"/>
    <w:rsid w:val="009D3A59"/>
    <w:rsid w:val="009F194A"/>
    <w:rsid w:val="00A15CF2"/>
    <w:rsid w:val="00A226D4"/>
    <w:rsid w:val="00A24926"/>
    <w:rsid w:val="00A34C88"/>
    <w:rsid w:val="00A50BE2"/>
    <w:rsid w:val="00A63CD9"/>
    <w:rsid w:val="00A6660C"/>
    <w:rsid w:val="00AA7F6B"/>
    <w:rsid w:val="00AB5007"/>
    <w:rsid w:val="00AC0702"/>
    <w:rsid w:val="00AC745A"/>
    <w:rsid w:val="00AF48E3"/>
    <w:rsid w:val="00AF6639"/>
    <w:rsid w:val="00B01E4E"/>
    <w:rsid w:val="00B1097E"/>
    <w:rsid w:val="00B13242"/>
    <w:rsid w:val="00B14186"/>
    <w:rsid w:val="00B3358B"/>
    <w:rsid w:val="00B62164"/>
    <w:rsid w:val="00B86140"/>
    <w:rsid w:val="00B97474"/>
    <w:rsid w:val="00B978A9"/>
    <w:rsid w:val="00BD50C4"/>
    <w:rsid w:val="00BF30A7"/>
    <w:rsid w:val="00BF52A6"/>
    <w:rsid w:val="00C06A49"/>
    <w:rsid w:val="00C17624"/>
    <w:rsid w:val="00C178FF"/>
    <w:rsid w:val="00C314CC"/>
    <w:rsid w:val="00C32934"/>
    <w:rsid w:val="00C37729"/>
    <w:rsid w:val="00C7261B"/>
    <w:rsid w:val="00C773D0"/>
    <w:rsid w:val="00C92B32"/>
    <w:rsid w:val="00C966DF"/>
    <w:rsid w:val="00CC1A51"/>
    <w:rsid w:val="00CC27F9"/>
    <w:rsid w:val="00CC796D"/>
    <w:rsid w:val="00CC79B1"/>
    <w:rsid w:val="00CE113F"/>
    <w:rsid w:val="00CE7051"/>
    <w:rsid w:val="00CF1467"/>
    <w:rsid w:val="00CF4838"/>
    <w:rsid w:val="00D00542"/>
    <w:rsid w:val="00D02937"/>
    <w:rsid w:val="00D07459"/>
    <w:rsid w:val="00D21497"/>
    <w:rsid w:val="00D259FD"/>
    <w:rsid w:val="00D26E7D"/>
    <w:rsid w:val="00D30ABC"/>
    <w:rsid w:val="00D423CD"/>
    <w:rsid w:val="00D63BA8"/>
    <w:rsid w:val="00DB08F2"/>
    <w:rsid w:val="00DB142E"/>
    <w:rsid w:val="00DD3418"/>
    <w:rsid w:val="00E04EBC"/>
    <w:rsid w:val="00E33E7A"/>
    <w:rsid w:val="00EB77A1"/>
    <w:rsid w:val="00ED6BB2"/>
    <w:rsid w:val="00ED7B03"/>
    <w:rsid w:val="00EE1B8C"/>
    <w:rsid w:val="00EE3626"/>
    <w:rsid w:val="00EE4DE0"/>
    <w:rsid w:val="00EF5123"/>
    <w:rsid w:val="00EF63A4"/>
    <w:rsid w:val="00F12C44"/>
    <w:rsid w:val="00F246C2"/>
    <w:rsid w:val="00F26AEF"/>
    <w:rsid w:val="00F63623"/>
    <w:rsid w:val="00F71833"/>
    <w:rsid w:val="00F9024F"/>
    <w:rsid w:val="00F915E1"/>
    <w:rsid w:val="00F93FD1"/>
    <w:rsid w:val="00FB3986"/>
    <w:rsid w:val="00FB6D92"/>
    <w:rsid w:val="00FD7A0F"/>
    <w:rsid w:val="00FF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D4232"/>
  <w15:docId w15:val="{82ACCE85-2A3B-4447-9898-8E6F3652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1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unhideWhenUsed/>
    <w:rsid w:val="004C357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C3575"/>
    <w:rPr>
      <w:rFonts w:ascii="Calibri" w:eastAsia="Calibri" w:hAnsi="Calibri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3575"/>
    <w:rPr>
      <w:rFonts w:ascii="Calibri" w:eastAsia="Calibri" w:hAnsi="Calibri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57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C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C3575"/>
    <w:pPr>
      <w:ind w:left="720"/>
      <w:contextualSpacing/>
    </w:pPr>
  </w:style>
  <w:style w:type="table" w:styleId="TableGrid">
    <w:name w:val="Table Grid"/>
    <w:basedOn w:val="TableNormal"/>
    <w:uiPriority w:val="59"/>
    <w:rsid w:val="004C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3575"/>
    <w:rPr>
      <w:color w:val="808080"/>
    </w:rPr>
  </w:style>
  <w:style w:type="paragraph" w:customStyle="1" w:styleId="Default">
    <w:name w:val="Default"/>
    <w:rsid w:val="00B132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table" w:styleId="MediumGrid3-Accent1">
    <w:name w:val="Medium Grid 3 Accent 1"/>
    <w:basedOn w:val="TableNormal"/>
    <w:uiPriority w:val="69"/>
    <w:rsid w:val="00B1324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link">
    <w:name w:val="Hyperlink"/>
    <w:uiPriority w:val="99"/>
    <w:unhideWhenUsed/>
    <w:rsid w:val="00ED7B03"/>
    <w:rPr>
      <w:color w:val="0000FF"/>
      <w:u w:val="single"/>
    </w:rPr>
  </w:style>
  <w:style w:type="table" w:styleId="ColorfulShading-Accent1">
    <w:name w:val="Colorful Shading Accent 1"/>
    <w:basedOn w:val="TableNormal"/>
    <w:uiPriority w:val="71"/>
    <w:rsid w:val="004D7EA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Shading2-Accent1">
    <w:name w:val="Medium Shading 2 Accent 1"/>
    <w:basedOn w:val="TableNormal"/>
    <w:uiPriority w:val="64"/>
    <w:rsid w:val="004D7EA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FD7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1ModernStyle">
    <w:name w:val="Heading 1 Modern Style"/>
    <w:basedOn w:val="Heading1"/>
    <w:link w:val="Heading1ModernStyleChar"/>
    <w:autoRedefine/>
    <w:qFormat/>
    <w:rsid w:val="00FD7A0F"/>
    <w:pPr>
      <w:keepNext w:val="0"/>
      <w:keepLines w:val="0"/>
      <w:numPr>
        <w:numId w:val="1"/>
      </w:num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/>
    </w:pPr>
    <w:rPr>
      <w:rFonts w:eastAsia="Arial"/>
      <w:caps/>
      <w:color w:val="FFFFFF" w:themeColor="background1"/>
      <w:spacing w:val="2"/>
      <w:sz w:val="20"/>
      <w:szCs w:val="20"/>
      <w:lang w:val="en-US" w:eastAsia="en-US"/>
    </w:rPr>
  </w:style>
  <w:style w:type="character" w:customStyle="1" w:styleId="Heading1ModernStyleChar">
    <w:name w:val="Heading 1 Modern Style Char"/>
    <w:basedOn w:val="Heading1Char"/>
    <w:link w:val="Heading1ModernStyle"/>
    <w:rsid w:val="00FD7A0F"/>
    <w:rPr>
      <w:rFonts w:asciiTheme="majorHAnsi" w:eastAsia="Arial" w:hAnsiTheme="majorHAnsi" w:cstheme="majorBidi"/>
      <w:b/>
      <w:bCs/>
      <w:caps/>
      <w:color w:val="FFFFFF" w:themeColor="background1"/>
      <w:spacing w:val="2"/>
      <w:sz w:val="20"/>
      <w:szCs w:val="20"/>
      <w:shd w:val="clear" w:color="auto" w:fill="4F81BD" w:themeFill="accent1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A0F"/>
    <w:pPr>
      <w:spacing w:line="240" w:lineRule="auto"/>
    </w:pPr>
    <w:rPr>
      <w:rFonts w:asciiTheme="minorHAnsi" w:eastAsiaTheme="minorEastAsia" w:hAnsiTheme="minorHAnsi" w:cstheme="minorBidi"/>
      <w:b/>
      <w:bCs/>
      <w:lang w:val="sv-SE" w:eastAsia="sv-S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A0F"/>
    <w:rPr>
      <w:rFonts w:ascii="Calibri" w:eastAsia="Calibri" w:hAnsi="Calibri" w:cs="Times New Roman"/>
      <w:b/>
      <w:bCs/>
      <w:sz w:val="20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1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3E0"/>
  </w:style>
  <w:style w:type="paragraph" w:styleId="Footer">
    <w:name w:val="footer"/>
    <w:basedOn w:val="Normal"/>
    <w:link w:val="FooterChar"/>
    <w:uiPriority w:val="99"/>
    <w:unhideWhenUsed/>
    <w:rsid w:val="001323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3E0"/>
  </w:style>
  <w:style w:type="paragraph" w:styleId="Revision">
    <w:name w:val="Revision"/>
    <w:hidden/>
    <w:uiPriority w:val="99"/>
    <w:semiHidden/>
    <w:rsid w:val="000D6354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3CD9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1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C17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2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8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4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0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4060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03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065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ileadfellowship@axon-com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ile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203662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CEFCF54B07C449FD7958BAC4E1FA5" ma:contentTypeVersion="13" ma:contentTypeDescription="Create a new document." ma:contentTypeScope="" ma:versionID="97a0598c55691e9d206db96109b1bdb1">
  <xsd:schema xmlns:xsd="http://www.w3.org/2001/XMLSchema" xmlns:xs="http://www.w3.org/2001/XMLSchema" xmlns:p="http://schemas.microsoft.com/office/2006/metadata/properties" xmlns:ns2="e489aa3d-e0ca-4d68-9dd5-8c3115a30a6d" xmlns:ns3="f3e7e62e-1133-4147-aecd-f6177fa7f3f5" targetNamespace="http://schemas.microsoft.com/office/2006/metadata/properties" ma:root="true" ma:fieldsID="a2c4a2275018bb39cd8e3caf9b33c1b8" ns2:_="" ns3:_="">
    <xsd:import namespace="e489aa3d-e0ca-4d68-9dd5-8c3115a30a6d"/>
    <xsd:import namespace="f3e7e62e-1133-4147-aecd-f6177fa7f3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9aa3d-e0ca-4d68-9dd5-8c3115a30a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e62e-1133-4147-aecd-f6177fa7f3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A37B2C-50BF-43D2-951A-5D89CBB4A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5B47D0-BD44-452B-B4E8-908C5806CAAC}"/>
</file>

<file path=customXml/itemProps3.xml><?xml version="1.0" encoding="utf-8"?>
<ds:datastoreItem xmlns:ds="http://schemas.openxmlformats.org/officeDocument/2006/customXml" ds:itemID="{47B66A06-81BE-43DC-B4B2-B010714221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0A7C7C-7C5D-4A86-8974-8152F4F53E3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6cfb400-ab12-485f-8c0c-dca5fe3c2fdd}" enabled="0" method="" siteId="{76cfb400-ab12-485f-8c0c-dca5fe3c2fd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FELLOWSHIP APPLICATION FORM</vt:lpstr>
    </vt:vector>
  </TitlesOfParts>
  <Company>Gilead Sciences is a research-based biopharmaceutical company that discovers, develops and delivers innovative medicines in areas of unmet need for life threatening diseases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FELLOWSHIP APPLICATION FORM</dc:title>
  <dc:subject/>
  <dc:creator>Anette Hommelgaard</dc:creator>
  <cp:keywords/>
  <cp:lastModifiedBy>Jillian Convey</cp:lastModifiedBy>
  <cp:revision>2</cp:revision>
  <dcterms:created xsi:type="dcterms:W3CDTF">2022-05-05T15:03:00Z</dcterms:created>
  <dcterms:modified xsi:type="dcterms:W3CDTF">2022-05-05T15:03:00Z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0x01010011FCEFCF54B07C449FD7958BAC4E1FA5</vt:lpwstr>
  </property>
  <property fmtid="{D5CDD505-2E9C-101B-9397-08002B2CF9AE}" pid="3" name="MSIP_Label_418c1083-8924-401d-97ae-40f5eed0fcd8_Enabled">
    <vt:lpwstr>true</vt:lpwstr>
  </property>
  <property fmtid="{D5CDD505-2E9C-101B-9397-08002B2CF9AE}" pid="4" name="MSIP_Label_418c1083-8924-401d-97ae-40f5eed0fcd8_SetDate">
    <vt:lpwstr>2022-04-29T13:54:21Z</vt:lpwstr>
  </property>
  <property fmtid="{D5CDD505-2E9C-101B-9397-08002B2CF9AE}" pid="5" name="MSIP_Label_418c1083-8924-401d-97ae-40f5eed0fcd8_Method">
    <vt:lpwstr>Standard</vt:lpwstr>
  </property>
  <property fmtid="{D5CDD505-2E9C-101B-9397-08002B2CF9AE}" pid="6" name="MSIP_Label_418c1083-8924-401d-97ae-40f5eed0fcd8_Name">
    <vt:lpwstr>418c1083-8924-401d-97ae-40f5eed0fcd8</vt:lpwstr>
  </property>
  <property fmtid="{D5CDD505-2E9C-101B-9397-08002B2CF9AE}" pid="7" name="MSIP_Label_418c1083-8924-401d-97ae-40f5eed0fcd8_SiteId">
    <vt:lpwstr>a5a8bcaa-3292-41e6-b735-5e8b21f4dbfd</vt:lpwstr>
  </property>
  <property fmtid="{D5CDD505-2E9C-101B-9397-08002B2CF9AE}" pid="8" name="MSIP_Label_418c1083-8924-401d-97ae-40f5eed0fcd8_ActionId">
    <vt:lpwstr>b4f9562b-92c7-4421-92ae-0f95856bfe6f</vt:lpwstr>
  </property>
  <property fmtid="{D5CDD505-2E9C-101B-9397-08002B2CF9AE}" pid="9" name="MSIP_Label_418c1083-8924-401d-97ae-40f5eed0fcd8_ContentBits">
    <vt:lpwstr>0</vt:lpwstr>
  </property>
</Properties>
</file>